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435" w:type="dxa"/>
        <w:tblInd w:w="-147" w:type="dxa"/>
        <w:tblLook w:val="04A0" w:firstRow="1" w:lastRow="0" w:firstColumn="1" w:lastColumn="0" w:noHBand="0" w:noVBand="1"/>
      </w:tblPr>
      <w:tblGrid>
        <w:gridCol w:w="2446"/>
        <w:gridCol w:w="797"/>
        <w:gridCol w:w="3108"/>
        <w:gridCol w:w="2103"/>
        <w:gridCol w:w="981"/>
      </w:tblGrid>
      <w:tr w:rsidR="00E55E9D" w14:paraId="4D2B1233" w14:textId="77777777" w:rsidTr="00BB08D9">
        <w:tc>
          <w:tcPr>
            <w:tcW w:w="9435" w:type="dxa"/>
            <w:gridSpan w:val="5"/>
          </w:tcPr>
          <w:p w14:paraId="63624CD9" w14:textId="39E8EA93" w:rsidR="00E55E9D" w:rsidRPr="00695351" w:rsidRDefault="00A73A53" w:rsidP="00317EFE">
            <w:pPr>
              <w:spacing w:after="0"/>
              <w:rPr>
                <w:rFonts w:asciiTheme="majorHAnsi" w:hAnsiTheme="majorHAnsi"/>
              </w:rPr>
            </w:pPr>
            <w:r w:rsidRPr="00695351">
              <w:rPr>
                <w:rFonts w:asciiTheme="majorHAnsi" w:hAnsiTheme="majorHAnsi"/>
              </w:rPr>
              <w:t>Znak sprawy:</w:t>
            </w:r>
            <w:r w:rsidR="00C55AE8" w:rsidRPr="00695351">
              <w:t xml:space="preserve"> </w:t>
            </w:r>
            <w:r w:rsidR="004E1B29" w:rsidRPr="00695351">
              <w:rPr>
                <w:rFonts w:cstheme="minorHAnsi"/>
                <w:bCs/>
              </w:rPr>
              <w:t>ZSE.26.1.</w:t>
            </w:r>
            <w:r w:rsidR="00695351" w:rsidRPr="00695351">
              <w:rPr>
                <w:rFonts w:cstheme="minorHAnsi"/>
                <w:bCs/>
              </w:rPr>
              <w:t>4</w:t>
            </w:r>
            <w:r w:rsidR="004E1B29" w:rsidRPr="00695351">
              <w:rPr>
                <w:rFonts w:cstheme="minorHAnsi"/>
                <w:bCs/>
              </w:rPr>
              <w:t>.2026</w:t>
            </w:r>
          </w:p>
        </w:tc>
      </w:tr>
      <w:tr w:rsidR="00E55E9D" w14:paraId="4C563B97" w14:textId="77777777" w:rsidTr="00BB08D9">
        <w:tc>
          <w:tcPr>
            <w:tcW w:w="9435" w:type="dxa"/>
            <w:gridSpan w:val="5"/>
            <w:shd w:val="clear" w:color="auto" w:fill="D9D9D9" w:themeFill="background1" w:themeFillShade="D9"/>
          </w:tcPr>
          <w:p w14:paraId="0866018D" w14:textId="77777777" w:rsidR="00E55E9D" w:rsidRDefault="00A73A53" w:rsidP="00FD3499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32"/>
              </w:rPr>
              <w:t>FORMULARZ OFERTOWY</w:t>
            </w:r>
          </w:p>
        </w:tc>
      </w:tr>
      <w:tr w:rsidR="00E55E9D" w14:paraId="650BEB5E" w14:textId="77777777" w:rsidTr="00BB08D9">
        <w:tc>
          <w:tcPr>
            <w:tcW w:w="9435" w:type="dxa"/>
            <w:gridSpan w:val="5"/>
          </w:tcPr>
          <w:p w14:paraId="363A9644" w14:textId="05107B13" w:rsidR="00C214E0" w:rsidRPr="00D878FE" w:rsidRDefault="00A73A53" w:rsidP="00D878FE">
            <w:pPr>
              <w:pStyle w:val="Bezodstpw"/>
              <w:rPr>
                <w:rFonts w:asciiTheme="majorHAnsi" w:hAnsiTheme="majorHAnsi"/>
                <w:i/>
                <w:sz w:val="20"/>
              </w:rPr>
            </w:pPr>
            <w:r>
              <w:rPr>
                <w:rFonts w:asciiTheme="majorHAnsi" w:hAnsiTheme="majorHAnsi"/>
                <w:i/>
                <w:sz w:val="20"/>
              </w:rPr>
              <w:t>Zamawiający:</w:t>
            </w:r>
            <w:r w:rsidR="00DD776A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14:paraId="2EBFE312" w14:textId="77777777" w:rsidR="00A74DA9" w:rsidRDefault="00A74DA9" w:rsidP="00A74DA9">
            <w:pPr>
              <w:pStyle w:val="Bezodstpw"/>
              <w:jc w:val="center"/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Zespół Szkół Ekonomicznych im. Janusza Korczaka w Dębicy                                                                 ul. Ogrodowa 20</w:t>
            </w:r>
          </w:p>
          <w:p w14:paraId="6380F38A" w14:textId="12770135" w:rsidR="00C214E0" w:rsidRPr="00D878FE" w:rsidRDefault="00A74DA9" w:rsidP="00A74DA9">
            <w:pPr>
              <w:pStyle w:val="Akapitzlist"/>
              <w:spacing w:after="0" w:line="276" w:lineRule="auto"/>
              <w:ind w:left="28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39-200 Dębica</w:t>
            </w:r>
          </w:p>
        </w:tc>
      </w:tr>
      <w:tr w:rsidR="00E55E9D" w14:paraId="62FD4FE8" w14:textId="77777777" w:rsidTr="00BB08D9"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2E508B50" w14:textId="1848BF16" w:rsidR="00E55E9D" w:rsidRPr="00DD776A" w:rsidRDefault="00A73A53" w:rsidP="00FD3499">
            <w:pPr>
              <w:spacing w:after="0"/>
              <w:jc w:val="center"/>
              <w:rPr>
                <w:rFonts w:asciiTheme="majorHAnsi" w:hAnsiTheme="majorHAnsi"/>
                <w:b/>
                <w:sz w:val="36"/>
              </w:rPr>
            </w:pPr>
            <w:r>
              <w:rPr>
                <w:rFonts w:asciiTheme="majorHAnsi" w:hAnsiTheme="majorHAnsi"/>
                <w:b/>
                <w:sz w:val="36"/>
              </w:rPr>
              <w:t>OFERTA</w:t>
            </w:r>
          </w:p>
        </w:tc>
      </w:tr>
      <w:tr w:rsidR="00E55E9D" w14:paraId="3B8072FE" w14:textId="77777777" w:rsidTr="00BB08D9">
        <w:tc>
          <w:tcPr>
            <w:tcW w:w="9435" w:type="dxa"/>
            <w:gridSpan w:val="5"/>
            <w:shd w:val="clear" w:color="auto" w:fill="D9D9D9" w:themeFill="background1" w:themeFillShade="D9"/>
          </w:tcPr>
          <w:p w14:paraId="2AEF5AF0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DANE WYKONAWCY </w:t>
            </w:r>
          </w:p>
        </w:tc>
      </w:tr>
      <w:tr w:rsidR="00210CE5" w14:paraId="398256FA" w14:textId="77777777" w:rsidTr="00BB08D9">
        <w:tc>
          <w:tcPr>
            <w:tcW w:w="2446" w:type="dxa"/>
            <w:vAlign w:val="center"/>
          </w:tcPr>
          <w:p w14:paraId="23D47895" w14:textId="50CC1B61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Nazwa i adres siedziby Wykonawcy </w:t>
            </w:r>
          </w:p>
        </w:tc>
        <w:tc>
          <w:tcPr>
            <w:tcW w:w="6989" w:type="dxa"/>
            <w:gridSpan w:val="4"/>
          </w:tcPr>
          <w:p w14:paraId="2922C2D3" w14:textId="77777777" w:rsidR="00E55E9D" w:rsidRPr="00210CE5" w:rsidRDefault="00E55E9D">
            <w:pPr>
              <w:rPr>
                <w:rFonts w:asciiTheme="majorHAnsi" w:hAnsiTheme="majorHAnsi"/>
                <w:sz w:val="6"/>
                <w:szCs w:val="6"/>
              </w:rPr>
            </w:pPr>
          </w:p>
          <w:p w14:paraId="21B86188" w14:textId="611BD884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5C55FDCF" w14:textId="77777777" w:rsidTr="00BB08D9">
        <w:trPr>
          <w:trHeight w:val="1068"/>
        </w:trPr>
        <w:tc>
          <w:tcPr>
            <w:tcW w:w="2446" w:type="dxa"/>
            <w:vAlign w:val="center"/>
          </w:tcPr>
          <w:p w14:paraId="584F93FA" w14:textId="1736B303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Adres korespondencyjny</w:t>
            </w:r>
            <w:r w:rsidR="0023567D">
              <w:rPr>
                <w:rFonts w:asciiTheme="majorHAnsi" w:hAnsiTheme="majorHAnsi"/>
              </w:rPr>
              <w:t xml:space="preserve"> </w:t>
            </w:r>
            <w:r w:rsidRPr="00210CE5">
              <w:rPr>
                <w:rFonts w:asciiTheme="majorHAnsi" w:hAnsiTheme="majorHAnsi"/>
              </w:rPr>
              <w:t xml:space="preserve">jeżeli jest inny niż adres siedziby </w:t>
            </w:r>
          </w:p>
        </w:tc>
        <w:tc>
          <w:tcPr>
            <w:tcW w:w="6989" w:type="dxa"/>
            <w:gridSpan w:val="4"/>
          </w:tcPr>
          <w:p w14:paraId="5272213F" w14:textId="77777777" w:rsidR="00210CE5" w:rsidRPr="00210CE5" w:rsidRDefault="00210CE5">
            <w:pPr>
              <w:rPr>
                <w:rFonts w:asciiTheme="majorHAnsi" w:hAnsiTheme="majorHAnsi"/>
                <w:sz w:val="2"/>
                <w:szCs w:val="2"/>
              </w:rPr>
            </w:pPr>
          </w:p>
          <w:p w14:paraId="5C0F91B7" w14:textId="044E2F73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7D14AE" w14:paraId="3CA4DEF1" w14:textId="77777777" w:rsidTr="00BB08D9">
        <w:trPr>
          <w:trHeight w:val="970"/>
        </w:trPr>
        <w:tc>
          <w:tcPr>
            <w:tcW w:w="2446" w:type="dxa"/>
            <w:vMerge w:val="restart"/>
            <w:vAlign w:val="center"/>
          </w:tcPr>
          <w:p w14:paraId="69F6DE37" w14:textId="134D6B65" w:rsidR="007D14AE" w:rsidRDefault="007D14AE">
            <w:pPr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</w:rPr>
              <w:t xml:space="preserve">Czy Wykonawca jest </w:t>
            </w:r>
          </w:p>
        </w:tc>
        <w:tc>
          <w:tcPr>
            <w:tcW w:w="6008" w:type="dxa"/>
            <w:gridSpan w:val="3"/>
          </w:tcPr>
          <w:p w14:paraId="356C2F03" w14:textId="3C1F893E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Mikroprzedsiębiorstwem tj. w co najmniej jednym roku z dwóch ostatnich lat obrotowych spełniało łącznie następujące warunki: </w:t>
            </w:r>
          </w:p>
          <w:p w14:paraId="2930821F" w14:textId="7DE67868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zatrudniającym mniej niż 10 pracowników oraz </w:t>
            </w:r>
          </w:p>
          <w:p w14:paraId="3FC45C5C" w14:textId="6BF8D579" w:rsidR="007D14AE" w:rsidRPr="001D3A5C" w:rsidRDefault="007D14AE" w:rsidP="001D3A5C">
            <w:pPr>
              <w:pStyle w:val="Bezodstpw"/>
              <w:jc w:val="both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</w:t>
            </w:r>
            <w:r w:rsidR="00A91063">
              <w:rPr>
                <w:rFonts w:asciiTheme="majorHAnsi" w:hAnsiTheme="majorHAnsi"/>
                <w:sz w:val="18"/>
                <w:szCs w:val="18"/>
              </w:rPr>
              <w:t> </w:t>
            </w:r>
            <w:r w:rsidRPr="00210CE5">
              <w:rPr>
                <w:rFonts w:asciiTheme="majorHAnsi" w:hAnsiTheme="majorHAnsi"/>
                <w:sz w:val="18"/>
                <w:szCs w:val="18"/>
              </w:rPr>
              <w:t>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  <w:tc>
          <w:tcPr>
            <w:tcW w:w="981" w:type="dxa"/>
            <w:vAlign w:val="center"/>
          </w:tcPr>
          <w:sdt>
            <w:sdtPr>
              <w:rPr>
                <w:rFonts w:asciiTheme="majorHAnsi" w:hAnsiTheme="majorHAnsi"/>
                <w:sz w:val="36"/>
                <w:szCs w:val="36"/>
              </w:rPr>
              <w:id w:val="-803458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E9750E" w14:textId="6ADE2B6C" w:rsidR="007D14AE" w:rsidRPr="007D14AE" w:rsidRDefault="007D14AE" w:rsidP="007D14AE">
                <w:pPr>
                  <w:pStyle w:val="Bezodstpw"/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sdtContent>
          </w:sdt>
          <w:p w14:paraId="68C3DA91" w14:textId="4A35FAF5" w:rsidR="007D14AE" w:rsidRDefault="007D14AE" w:rsidP="007D14AE">
            <w:pPr>
              <w:pStyle w:val="Bezodstpw"/>
              <w:jc w:val="center"/>
            </w:pPr>
          </w:p>
        </w:tc>
      </w:tr>
      <w:tr w:rsidR="007D14AE" w14:paraId="3BD3BFDE" w14:textId="77777777" w:rsidTr="00BB08D9">
        <w:trPr>
          <w:trHeight w:val="970"/>
        </w:trPr>
        <w:tc>
          <w:tcPr>
            <w:tcW w:w="2446" w:type="dxa"/>
            <w:vMerge/>
            <w:vAlign w:val="center"/>
          </w:tcPr>
          <w:p w14:paraId="26B39686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08" w:type="dxa"/>
            <w:gridSpan w:val="3"/>
          </w:tcPr>
          <w:p w14:paraId="49F44275" w14:textId="20E0DC2D" w:rsidR="007D14AE" w:rsidRPr="00210CE5" w:rsidRDefault="007D14AE" w:rsidP="003F72E7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Małym przedsiębiorstwem tj. w co najmniej jednym roku z dwóch ostatnich lat obrotowych spełniało łącznie następujące warunki:</w:t>
            </w:r>
          </w:p>
          <w:p w14:paraId="3A9CB6CB" w14:textId="3D789697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zatrudniającym średniorocznie mniej niż 50 pracowników oraz</w:t>
            </w:r>
          </w:p>
          <w:p w14:paraId="6F7E2693" w14:textId="7A41A6A0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</w:t>
            </w:r>
            <w:r w:rsidR="00B051A1">
              <w:rPr>
                <w:rFonts w:asciiTheme="majorHAnsi" w:hAnsiTheme="majorHAnsi"/>
                <w:sz w:val="18"/>
                <w:szCs w:val="18"/>
              </w:rPr>
              <w:t> </w:t>
            </w:r>
            <w:r w:rsidRPr="00210CE5">
              <w:rPr>
                <w:rFonts w:asciiTheme="majorHAnsi" w:hAnsiTheme="majorHAnsi"/>
                <w:sz w:val="18"/>
                <w:szCs w:val="18"/>
              </w:rPr>
              <w:t>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B2820E0" w14:textId="5F55FDD5" w:rsidR="007D14AE" w:rsidRPr="003F72E7" w:rsidRDefault="007D14AE" w:rsidP="003F72E7">
            <w:pPr>
              <w:pStyle w:val="Bezodstpw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F72E7">
              <w:rPr>
                <w:rFonts w:asciiTheme="majorHAnsi" w:hAnsiTheme="majorHAnsi"/>
                <w:sz w:val="18"/>
                <w:szCs w:val="18"/>
              </w:rPr>
              <w:t>- i który nie jest mikroprzedsiębiorcą;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119299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1" w:type="dxa"/>
                <w:vAlign w:val="center"/>
              </w:tcPr>
              <w:p w14:paraId="52A26A45" w14:textId="0B9A801F" w:rsidR="007D14AE" w:rsidRP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74DF2D35" w14:textId="77777777" w:rsidTr="00BB08D9">
        <w:trPr>
          <w:trHeight w:val="970"/>
        </w:trPr>
        <w:tc>
          <w:tcPr>
            <w:tcW w:w="2446" w:type="dxa"/>
            <w:vMerge/>
            <w:vAlign w:val="center"/>
          </w:tcPr>
          <w:p w14:paraId="45748994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08" w:type="dxa"/>
            <w:gridSpan w:val="3"/>
          </w:tcPr>
          <w:p w14:paraId="4DA8EBF7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Średnim przedsiębiorstwem tj. który w co najmniej jednym roku z dwóch ostatnich lat obrotowych spełniał łącznie następujące warunki:</w:t>
            </w:r>
          </w:p>
          <w:p w14:paraId="57D47944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zatrudniał średniorocznie mniej niż 250 pracowników oraz</w:t>
            </w:r>
          </w:p>
          <w:p w14:paraId="3D5DA779" w14:textId="61E15E8D" w:rsidR="007D14AE" w:rsidRPr="00210CE5" w:rsidRDefault="007D14AE" w:rsidP="00AC3F23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osiągnął roczny obrót netto ze sprzedaży towarów, wyrobów i usług oraz z</w:t>
            </w:r>
            <w:r w:rsidR="00CE4C34">
              <w:rPr>
                <w:rFonts w:asciiTheme="majorHAnsi" w:hAnsiTheme="majorHAnsi"/>
                <w:sz w:val="18"/>
                <w:szCs w:val="18"/>
              </w:rPr>
              <w:t> </w:t>
            </w:r>
            <w:r w:rsidRPr="00210CE5">
              <w:rPr>
                <w:rFonts w:asciiTheme="majorHAnsi" w:hAnsiTheme="majorHAnsi"/>
                <w:sz w:val="18"/>
                <w:szCs w:val="18"/>
              </w:rPr>
              <w:t>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13FF07A2" w14:textId="677EA725" w:rsidR="007D14AE" w:rsidRPr="00210CE5" w:rsidRDefault="007D14AE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i który nie jest mikroprzedsiębiorcą ani małym 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6233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1" w:type="dxa"/>
                <w:vAlign w:val="center"/>
              </w:tcPr>
              <w:p w14:paraId="22CEDC1E" w14:textId="1ACC68B0" w:rsid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2C4B937D" w14:textId="77777777" w:rsidTr="00BB08D9">
        <w:trPr>
          <w:trHeight w:val="313"/>
        </w:trPr>
        <w:tc>
          <w:tcPr>
            <w:tcW w:w="2446" w:type="dxa"/>
            <w:vMerge/>
            <w:vAlign w:val="center"/>
          </w:tcPr>
          <w:p w14:paraId="61B8A871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08" w:type="dxa"/>
            <w:gridSpan w:val="3"/>
            <w:vAlign w:val="center"/>
          </w:tcPr>
          <w:p w14:paraId="0422F370" w14:textId="524981CA" w:rsidR="007D14AE" w:rsidRPr="007D14AE" w:rsidRDefault="007D14AE" w:rsidP="007D14AE">
            <w:pPr>
              <w:pStyle w:val="Bezodstpw"/>
              <w:rPr>
                <w:rFonts w:asciiTheme="majorHAnsi" w:hAnsiTheme="majorHAnsi"/>
              </w:rPr>
            </w:pPr>
            <w:r w:rsidRPr="007D14AE">
              <w:rPr>
                <w:rFonts w:asciiTheme="majorHAnsi" w:hAnsiTheme="majorHAnsi"/>
                <w:sz w:val="18"/>
                <w:szCs w:val="18"/>
              </w:rPr>
              <w:t>Inn</w:t>
            </w:r>
            <w:r>
              <w:rPr>
                <w:rFonts w:asciiTheme="majorHAnsi" w:hAnsiTheme="majorHAnsi"/>
                <w:sz w:val="18"/>
                <w:szCs w:val="18"/>
              </w:rPr>
              <w:t>ym</w:t>
            </w:r>
            <w:r w:rsidRPr="007D14AE">
              <w:rPr>
                <w:rFonts w:asciiTheme="majorHAnsi" w:hAnsiTheme="majorHAnsi"/>
                <w:sz w:val="18"/>
                <w:szCs w:val="18"/>
              </w:rPr>
              <w:t xml:space="preserve"> niż wskazane powyżej</w:t>
            </w:r>
            <w:r w:rsidR="00AC3F23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592086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1" w:type="dxa"/>
                <w:vAlign w:val="center"/>
              </w:tcPr>
              <w:p w14:paraId="4BE1B0E1" w14:textId="17E87D17" w:rsidR="007D14AE" w:rsidRDefault="007D14AE" w:rsidP="007D14AE">
                <w:pPr>
                  <w:pStyle w:val="Bezodstpw"/>
                  <w:jc w:val="center"/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210CE5" w14:paraId="520BBEC1" w14:textId="77777777" w:rsidTr="00BB08D9">
        <w:tc>
          <w:tcPr>
            <w:tcW w:w="2446" w:type="dxa"/>
            <w:vAlign w:val="center"/>
          </w:tcPr>
          <w:p w14:paraId="1C099D78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Numer KRS jeśli dotyczy </w:t>
            </w:r>
          </w:p>
        </w:tc>
        <w:tc>
          <w:tcPr>
            <w:tcW w:w="6989" w:type="dxa"/>
            <w:gridSpan w:val="4"/>
          </w:tcPr>
          <w:p w14:paraId="42765E48" w14:textId="007A39EB" w:rsidR="00210CE5" w:rsidRPr="00210CE5" w:rsidRDefault="00210CE5" w:rsidP="00210CE5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210CE5" w14:paraId="1F5B9F89" w14:textId="77777777" w:rsidTr="00BB08D9">
        <w:tc>
          <w:tcPr>
            <w:tcW w:w="2446" w:type="dxa"/>
            <w:vAlign w:val="center"/>
          </w:tcPr>
          <w:p w14:paraId="27A1E0B6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NIP</w:t>
            </w:r>
          </w:p>
        </w:tc>
        <w:tc>
          <w:tcPr>
            <w:tcW w:w="6989" w:type="dxa"/>
            <w:gridSpan w:val="4"/>
          </w:tcPr>
          <w:p w14:paraId="28AD672B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4E1C501F" w14:textId="77777777" w:rsidTr="00BB08D9">
        <w:trPr>
          <w:trHeight w:val="289"/>
        </w:trPr>
        <w:tc>
          <w:tcPr>
            <w:tcW w:w="2446" w:type="dxa"/>
            <w:vAlign w:val="center"/>
          </w:tcPr>
          <w:p w14:paraId="1904061E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REGON</w:t>
            </w:r>
          </w:p>
        </w:tc>
        <w:tc>
          <w:tcPr>
            <w:tcW w:w="6989" w:type="dxa"/>
            <w:gridSpan w:val="4"/>
          </w:tcPr>
          <w:p w14:paraId="138E1DDD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385C8833" w14:textId="77777777" w:rsidTr="00BB08D9">
        <w:tc>
          <w:tcPr>
            <w:tcW w:w="2446" w:type="dxa"/>
            <w:vAlign w:val="center"/>
          </w:tcPr>
          <w:p w14:paraId="02AC81BB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Osoba odpowiedzialna za kontakty z Zamawiającym </w:t>
            </w:r>
          </w:p>
        </w:tc>
        <w:tc>
          <w:tcPr>
            <w:tcW w:w="6989" w:type="dxa"/>
            <w:gridSpan w:val="4"/>
            <w:vAlign w:val="bottom"/>
          </w:tcPr>
          <w:p w14:paraId="2EF99882" w14:textId="132436AA" w:rsidR="00E55E9D" w:rsidRDefault="00E55E9D">
            <w:pPr>
              <w:jc w:val="center"/>
              <w:rPr>
                <w:rFonts w:asciiTheme="majorHAnsi" w:hAnsiTheme="majorHAnsi"/>
              </w:rPr>
            </w:pPr>
          </w:p>
        </w:tc>
      </w:tr>
      <w:tr w:rsidR="00210CE5" w14:paraId="59E908E6" w14:textId="77777777" w:rsidTr="00BB08D9">
        <w:tc>
          <w:tcPr>
            <w:tcW w:w="2446" w:type="dxa"/>
            <w:vAlign w:val="center"/>
          </w:tcPr>
          <w:p w14:paraId="50E1D642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Dane teleadresowe na które należy przekazywać korespondencję związaną z niniejszym postępowaniem </w:t>
            </w:r>
          </w:p>
        </w:tc>
        <w:tc>
          <w:tcPr>
            <w:tcW w:w="6989" w:type="dxa"/>
            <w:gridSpan w:val="4"/>
            <w:vAlign w:val="center"/>
          </w:tcPr>
          <w:p w14:paraId="31429D01" w14:textId="77777777" w:rsidR="00DD776A" w:rsidRDefault="00DD776A">
            <w:pPr>
              <w:rPr>
                <w:rFonts w:asciiTheme="majorHAnsi" w:hAnsiTheme="majorHAnsi"/>
              </w:rPr>
            </w:pPr>
          </w:p>
          <w:p w14:paraId="68F2CFD7" w14:textId="741A552D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e-mail:……………………………………………………………………………………………….</w:t>
            </w:r>
          </w:p>
          <w:p w14:paraId="4B1F8971" w14:textId="169E60E6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faks:……………………………………………………………………………………………….....</w:t>
            </w:r>
          </w:p>
          <w:p w14:paraId="76040543" w14:textId="77777777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tel.:…………………………………………………………………………………………………….</w:t>
            </w:r>
          </w:p>
          <w:p w14:paraId="13E882A7" w14:textId="2D216A9E" w:rsidR="001B5E1F" w:rsidRDefault="001B5E1F">
            <w:pPr>
              <w:rPr>
                <w:rFonts w:asciiTheme="majorHAnsi" w:hAnsiTheme="majorHAnsi"/>
              </w:rPr>
            </w:pPr>
          </w:p>
        </w:tc>
      </w:tr>
      <w:tr w:rsidR="00E55E9D" w14:paraId="1CC722A4" w14:textId="77777777" w:rsidTr="00BB08D9">
        <w:trPr>
          <w:trHeight w:val="534"/>
        </w:trPr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5C073D4A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lastRenderedPageBreak/>
              <w:t>PRZEDMIOT ZAMÓWIENIA</w:t>
            </w:r>
          </w:p>
        </w:tc>
      </w:tr>
      <w:tr w:rsidR="00E55E9D" w14:paraId="7CE78D1D" w14:textId="77777777" w:rsidTr="00BB08D9">
        <w:trPr>
          <w:trHeight w:val="723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1E88B07E" w14:textId="42BACDBE" w:rsidR="00E55E9D" w:rsidRPr="00C214E0" w:rsidRDefault="00923B5E" w:rsidP="00131395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Doposażenie </w:t>
            </w:r>
            <w:r w:rsidR="000F3C5A" w:rsidRPr="0051675E">
              <w:rPr>
                <w:rFonts w:cstheme="minorHAnsi"/>
                <w:bCs/>
              </w:rPr>
              <w:t xml:space="preserve">pracowni </w:t>
            </w:r>
            <w:r>
              <w:rPr>
                <w:rFonts w:asciiTheme="majorHAnsi" w:hAnsiTheme="majorHAnsi"/>
              </w:rPr>
              <w:t>w ramach projektu wspófinansowanego ze środków UE pn. „Nowoczesny zawodowiec – szansą na przyszłość”, realizowanego przez Technikum nr 3 w ZS Ekonomicznych im. Janusza Korczaka w Dębicy</w:t>
            </w:r>
          </w:p>
        </w:tc>
      </w:tr>
      <w:tr w:rsidR="00E55E9D" w14:paraId="3A9DDAB8" w14:textId="77777777" w:rsidTr="00BB08D9">
        <w:trPr>
          <w:trHeight w:val="421"/>
        </w:trPr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5A1D8C57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CENA </w:t>
            </w:r>
          </w:p>
        </w:tc>
      </w:tr>
      <w:tr w:rsidR="00C214E0" w:rsidRPr="00E36DF9" w14:paraId="12E59EAD" w14:textId="77777777" w:rsidTr="00BB08D9">
        <w:trPr>
          <w:trHeight w:val="349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44A89840" w14:textId="7E019535" w:rsidR="00C214E0" w:rsidRPr="00E36DF9" w:rsidRDefault="00C214E0" w:rsidP="003C2E34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Część I – </w:t>
            </w:r>
            <w:r w:rsidR="00716F2C">
              <w:rPr>
                <w:b/>
                <w:bCs/>
                <w:color w:val="000000" w:themeColor="text1"/>
              </w:rPr>
              <w:t>Sprzęt gastronomiczny</w:t>
            </w:r>
          </w:p>
        </w:tc>
      </w:tr>
      <w:tr w:rsidR="00C214E0" w14:paraId="31E6AB43" w14:textId="77777777" w:rsidTr="00BB08D9">
        <w:trPr>
          <w:trHeight w:val="352"/>
        </w:trPr>
        <w:tc>
          <w:tcPr>
            <w:tcW w:w="3243" w:type="dxa"/>
            <w:gridSpan w:val="2"/>
            <w:shd w:val="clear" w:color="auto" w:fill="D9D9D9" w:themeFill="background1" w:themeFillShade="D9"/>
            <w:vAlign w:val="center"/>
          </w:tcPr>
          <w:p w14:paraId="0E051B02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74E9CC21" w14:textId="0FEF630F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 w:rsidR="00597A71"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D9D9D9" w:themeFill="background1" w:themeFillShade="D9"/>
            <w:vAlign w:val="center"/>
          </w:tcPr>
          <w:p w14:paraId="4848F4DD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C214E0" w14:paraId="67F4E823" w14:textId="77777777" w:rsidTr="00BB08D9">
        <w:trPr>
          <w:trHeight w:val="470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7944EF2B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64984FE9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423E9142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557753A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3739339F" w14:textId="77777777" w:rsidR="00C214E0" w:rsidRPr="000A5B75" w:rsidRDefault="00C214E0" w:rsidP="003C2E34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87E36DA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0D0B05BE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AE7F481" w14:textId="77777777" w:rsidR="00C214E0" w:rsidRDefault="00C214E0" w:rsidP="003C2E3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2F9BF8B1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DA073A6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F815682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FE0A3B2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C214E0" w:rsidRPr="00E36DF9" w14:paraId="27A5EFF3" w14:textId="77777777" w:rsidTr="00BB08D9">
        <w:trPr>
          <w:trHeight w:val="349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397A65F3" w14:textId="1400A41E" w:rsidR="00C214E0" w:rsidRPr="00E36DF9" w:rsidRDefault="00C214E0" w:rsidP="003C2E34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</w:rPr>
            </w:pPr>
            <w:bookmarkStart w:id="0" w:name="_Hlk219977501"/>
            <w:r>
              <w:rPr>
                <w:rFonts w:asciiTheme="majorHAnsi" w:hAnsiTheme="majorHAnsi" w:cstheme="majorHAnsi"/>
                <w:b/>
                <w:bCs/>
              </w:rPr>
              <w:t>Część I</w:t>
            </w:r>
            <w:r w:rsidR="00DE0123">
              <w:rPr>
                <w:rFonts w:asciiTheme="majorHAnsi" w:hAnsiTheme="majorHAnsi" w:cstheme="majorHAnsi"/>
                <w:b/>
                <w:bCs/>
              </w:rPr>
              <w:t>I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– </w:t>
            </w:r>
            <w:r w:rsidR="00716F2C">
              <w:rPr>
                <w:rFonts w:eastAsia="Times New Roman" w:cstheme="minorHAnsi"/>
                <w:b/>
                <w:bCs/>
                <w:lang w:eastAsia="pl-PL"/>
              </w:rPr>
              <w:t>Klimatyzatory</w:t>
            </w:r>
          </w:p>
        </w:tc>
      </w:tr>
      <w:tr w:rsidR="00C214E0" w14:paraId="7DD671BA" w14:textId="77777777" w:rsidTr="00BB08D9">
        <w:trPr>
          <w:trHeight w:val="352"/>
        </w:trPr>
        <w:tc>
          <w:tcPr>
            <w:tcW w:w="3243" w:type="dxa"/>
            <w:gridSpan w:val="2"/>
            <w:shd w:val="clear" w:color="auto" w:fill="D9D9D9" w:themeFill="background1" w:themeFillShade="D9"/>
            <w:vAlign w:val="center"/>
          </w:tcPr>
          <w:p w14:paraId="23F2FA7F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3B809CF9" w14:textId="16AA6C40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 w:rsidR="00597A71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="00597A71"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="00597A71"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D9D9D9" w:themeFill="background1" w:themeFillShade="D9"/>
            <w:vAlign w:val="center"/>
          </w:tcPr>
          <w:p w14:paraId="5012D732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C214E0" w14:paraId="63C19265" w14:textId="77777777" w:rsidTr="00BB08D9">
        <w:trPr>
          <w:trHeight w:val="470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26D5E13C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762E8D97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2FACF0A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AE5B622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798907CC" w14:textId="77777777" w:rsidR="00C214E0" w:rsidRPr="000A5B75" w:rsidRDefault="00C214E0" w:rsidP="003C2E34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18FD07F6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3E271CBE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D867D96" w14:textId="77777777" w:rsidR="00C214E0" w:rsidRDefault="00C214E0" w:rsidP="003C2E3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2B8CD828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554D4953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1102EA58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7E4E8BE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bookmarkEnd w:id="0"/>
      <w:tr w:rsidR="00923B5E" w14:paraId="5C302BBA" w14:textId="77777777" w:rsidTr="00BB08D9">
        <w:trPr>
          <w:trHeight w:val="470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38B6E9B2" w14:textId="181B43EE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Część II</w:t>
            </w:r>
            <w:r w:rsidR="00BB08D9">
              <w:rPr>
                <w:rFonts w:asciiTheme="majorHAnsi" w:hAnsiTheme="majorHAnsi" w:cstheme="majorHAnsi"/>
                <w:b/>
                <w:bCs/>
              </w:rPr>
              <w:t>I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716F2C">
              <w:rPr>
                <w:rFonts w:eastAsia="Times New Roman" w:cstheme="minorHAnsi"/>
                <w:b/>
                <w:bCs/>
                <w:lang w:eastAsia="pl-PL"/>
              </w:rPr>
              <w:t>– Rolety okienne</w:t>
            </w:r>
          </w:p>
        </w:tc>
      </w:tr>
      <w:tr w:rsidR="00923B5E" w14:paraId="1A4A5E1E" w14:textId="77777777" w:rsidTr="00BB08D9">
        <w:trPr>
          <w:trHeight w:val="262"/>
        </w:trPr>
        <w:tc>
          <w:tcPr>
            <w:tcW w:w="3243" w:type="dxa"/>
            <w:gridSpan w:val="2"/>
            <w:shd w:val="clear" w:color="auto" w:fill="E7E6E6" w:themeFill="background2"/>
            <w:vAlign w:val="center"/>
          </w:tcPr>
          <w:p w14:paraId="3F46A7A5" w14:textId="11FF94C3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  <w:vAlign w:val="center"/>
          </w:tcPr>
          <w:p w14:paraId="149A4C58" w14:textId="14FAA9F3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  <w:vAlign w:val="center"/>
          </w:tcPr>
          <w:p w14:paraId="7E6F98EB" w14:textId="6F569016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14:paraId="3019659D" w14:textId="77777777" w:rsidTr="00BB08D9">
        <w:trPr>
          <w:trHeight w:val="1891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66E2A0C3" w14:textId="77777777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1F3E53F3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35275577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C0C5E52" w14:textId="410674F2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2FC14307" w14:textId="77777777" w:rsidR="00923B5E" w:rsidRPr="000A5B75" w:rsidRDefault="00923B5E" w:rsidP="00923B5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4353897" w14:textId="77777777" w:rsidR="00923B5E" w:rsidRPr="000A5B75" w:rsidRDefault="00923B5E" w:rsidP="00923B5E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28C8B28D" w14:textId="77777777" w:rsidR="00923B5E" w:rsidRPr="000A5B75" w:rsidRDefault="00923B5E" w:rsidP="00923B5E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218B2883" w14:textId="36769FD1" w:rsidR="00923B5E" w:rsidRPr="000A5B75" w:rsidRDefault="00923B5E" w:rsidP="00923B5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7FDDF189" w14:textId="77777777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0880218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CC506CA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29DF052" w14:textId="2DA27CCE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923B5E" w:rsidRPr="000A5B75" w14:paraId="0B7936E2" w14:textId="77777777" w:rsidTr="00BB08D9">
        <w:trPr>
          <w:trHeight w:val="470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13ED238B" w14:textId="35183CB6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Część I</w:t>
            </w:r>
            <w:r w:rsidR="00BB08D9">
              <w:rPr>
                <w:rFonts w:asciiTheme="majorHAnsi" w:hAnsiTheme="majorHAnsi" w:cstheme="majorHAnsi"/>
                <w:b/>
                <w:bCs/>
              </w:rPr>
              <w:t>V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– </w:t>
            </w:r>
            <w:r w:rsidR="00BB08D9" w:rsidRPr="00BB08D9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716F2C">
              <w:rPr>
                <w:rFonts w:eastAsia="Times New Roman" w:cstheme="minorHAnsi"/>
                <w:b/>
                <w:bCs/>
                <w:u w:val="single"/>
                <w:lang w:eastAsia="pl-PL"/>
              </w:rPr>
              <w:t>System operacyjny i oprogramowania dodatkowe</w:t>
            </w:r>
          </w:p>
        </w:tc>
      </w:tr>
      <w:tr w:rsidR="00923B5E" w:rsidRPr="000A5B75" w14:paraId="2E6C0B22" w14:textId="77777777" w:rsidTr="00BB08D9">
        <w:trPr>
          <w:trHeight w:val="389"/>
        </w:trPr>
        <w:tc>
          <w:tcPr>
            <w:tcW w:w="3243" w:type="dxa"/>
            <w:gridSpan w:val="2"/>
            <w:shd w:val="clear" w:color="auto" w:fill="E7E6E6" w:themeFill="background2"/>
            <w:vAlign w:val="center"/>
          </w:tcPr>
          <w:p w14:paraId="443B3619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  <w:vAlign w:val="center"/>
          </w:tcPr>
          <w:p w14:paraId="2E972730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  <w:vAlign w:val="center"/>
          </w:tcPr>
          <w:p w14:paraId="77C72890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:rsidRPr="000A5B75" w14:paraId="4CAED315" w14:textId="77777777" w:rsidTr="00BB08D9">
        <w:trPr>
          <w:trHeight w:val="1891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01F3E3B5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4734DC1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67AA507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A19EC0E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0F819C92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7A604B73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B3B86BE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5AD0C8E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2AC75BC9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3D18EA56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FE2C78B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A0E2BB0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26224E" w:rsidRPr="000C6D97" w14:paraId="1AEED23D" w14:textId="77777777" w:rsidTr="00BB08D9">
        <w:trPr>
          <w:trHeight w:val="675"/>
        </w:trPr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0630D883" w14:textId="33FB2C56" w:rsidR="0026224E" w:rsidRPr="000C6D97" w:rsidRDefault="0026224E" w:rsidP="0026224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 w:rsidRPr="000C6D97">
              <w:rPr>
                <w:rFonts w:asciiTheme="majorHAnsi" w:hAnsiTheme="majorHAnsi"/>
                <w:b/>
                <w:bCs/>
              </w:rPr>
              <w:lastRenderedPageBreak/>
              <w:t>KRYTERIUM</w:t>
            </w:r>
            <w:r>
              <w:rPr>
                <w:rFonts w:asciiTheme="majorHAnsi" w:hAnsiTheme="majorHAnsi"/>
                <w:b/>
                <w:bCs/>
              </w:rPr>
              <w:t xml:space="preserve"> GWARANCJA</w:t>
            </w:r>
          </w:p>
        </w:tc>
      </w:tr>
      <w:tr w:rsidR="0026224E" w:rsidRPr="000C6D97" w14:paraId="61265249" w14:textId="77777777" w:rsidTr="00BB08D9">
        <w:trPr>
          <w:trHeight w:val="1933"/>
        </w:trPr>
        <w:tc>
          <w:tcPr>
            <w:tcW w:w="9435" w:type="dxa"/>
            <w:gridSpan w:val="5"/>
            <w:vAlign w:val="center"/>
          </w:tcPr>
          <w:p w14:paraId="57042DEC" w14:textId="77777777" w:rsidR="0026224E" w:rsidRDefault="0026224E" w:rsidP="0026224E">
            <w:pPr>
              <w:spacing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OKRES GWARANCJI (należy podać ilości miesięcy oferowanej gwarancji na przedmiot zamówienia) </w:t>
            </w:r>
          </w:p>
          <w:p w14:paraId="5662A6AD" w14:textId="45BB0CA2" w:rsidR="0026224E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I: ………………………</w:t>
            </w:r>
          </w:p>
          <w:p w14:paraId="5E88EEBE" w14:textId="77777777" w:rsidR="0026224E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II: ………………………</w:t>
            </w:r>
          </w:p>
          <w:p w14:paraId="12C1D183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III: ………………………</w:t>
            </w:r>
          </w:p>
          <w:p w14:paraId="3A1C75DD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IV: ………………………</w:t>
            </w:r>
          </w:p>
          <w:p w14:paraId="3DC59D0A" w14:textId="363CB001" w:rsidR="000C105E" w:rsidRPr="00F45DF3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</w:p>
        </w:tc>
      </w:tr>
      <w:tr w:rsidR="0026224E" w:rsidRPr="000C6D97" w14:paraId="3D88DA7F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2FA991" w14:textId="77777777" w:rsidR="0026224E" w:rsidRPr="000C6D97" w:rsidRDefault="0026224E" w:rsidP="0026224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0C6D97">
              <w:rPr>
                <w:rFonts w:asciiTheme="majorHAnsi" w:hAnsiTheme="majorHAnsi"/>
                <w:b/>
                <w:bCs/>
              </w:rPr>
              <w:t xml:space="preserve">OŚWIADCZENIA WYKONAWCY </w:t>
            </w:r>
          </w:p>
        </w:tc>
      </w:tr>
      <w:tr w:rsidR="0026224E" w:rsidRPr="009D6ED6" w14:paraId="6D4B4572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042A" w14:textId="77777777" w:rsidR="0026224E" w:rsidRDefault="0026224E" w:rsidP="0026224E">
            <w:pPr>
              <w:spacing w:before="120" w:after="0"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Oświadczam, że:</w:t>
            </w:r>
          </w:p>
          <w:p w14:paraId="2E33AAC8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Zamówienie zostanie zrealizowane w terminach określonych w SWZ oraz we wzorze umowy;</w:t>
            </w:r>
          </w:p>
          <w:p w14:paraId="0F2B873C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Zobowiązujemy się do wykonania umowy z należytą starannością, treścią Specyfikacji Warunków Zamówienia.</w:t>
            </w:r>
          </w:p>
          <w:p w14:paraId="13EFD4B4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Uzyskaliśmy niezbędne informacje do przygotowania oferty.</w:t>
            </w:r>
          </w:p>
          <w:p w14:paraId="72BFB0F0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cenie oferty zostały uwzględnione wszystkie koszty wykonania przedmiotu zamówienia;</w:t>
            </w:r>
          </w:p>
          <w:p w14:paraId="3EF3E631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Uważam się za związanego niniejszą ofertą na okres wskazany w SWZ;</w:t>
            </w:r>
          </w:p>
          <w:p w14:paraId="2DD2BB25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Wszystkie wymagane w niniejszym postępowaniu oświadczenia złożyłem ze świadomością odpowiedzialności karnej za składanie fałszywych oświadczeń;</w:t>
            </w:r>
          </w:p>
          <w:p w14:paraId="08625003" w14:textId="205DF36E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Powyższa cena jest ceną ryczałtową i zawiera wszystkie koszty, jakie ponosi Zamawiający w przypadku wyboru niniejszej oferty. W ofercie nie została zastosowana cena dumpingowa          i</w:t>
            </w:r>
            <w:r w:rsidR="00CE4C34">
              <w:rPr>
                <w:rFonts w:asciiTheme="majorHAnsi" w:hAnsiTheme="majorHAnsi"/>
              </w:rPr>
              <w:t> </w:t>
            </w:r>
            <w:r>
              <w:rPr>
                <w:rFonts w:asciiTheme="majorHAnsi" w:hAnsiTheme="majorHAnsi"/>
              </w:rPr>
              <w:t xml:space="preserve">oferta nie stanowi czynu nieuczciwej konkurencji w rozumieniu przepisów ustawy z dnia 16 kwietnia 1993 r. o zwalczaniu nieuczciwej konkurencji </w:t>
            </w:r>
            <w:r w:rsidRPr="009F7DEA">
              <w:rPr>
                <w:rFonts w:asciiTheme="majorHAnsi" w:hAnsiTheme="majorHAnsi"/>
              </w:rPr>
              <w:t>(Dz. U. z 202</w:t>
            </w:r>
            <w:r>
              <w:rPr>
                <w:rFonts w:asciiTheme="majorHAnsi" w:hAnsiTheme="majorHAnsi"/>
              </w:rPr>
              <w:t>2</w:t>
            </w:r>
            <w:r w:rsidRPr="009F7DEA">
              <w:rPr>
                <w:rFonts w:asciiTheme="majorHAnsi" w:hAnsiTheme="majorHAnsi"/>
              </w:rPr>
              <w:t xml:space="preserve"> r. poz. </w:t>
            </w:r>
            <w:r>
              <w:rPr>
                <w:rFonts w:asciiTheme="majorHAnsi" w:hAnsiTheme="majorHAnsi"/>
              </w:rPr>
              <w:t>1233 ze zm.</w:t>
            </w:r>
            <w:r w:rsidRPr="009F7DEA">
              <w:rPr>
                <w:rFonts w:asciiTheme="majorHAnsi" w:hAnsiTheme="majorHAnsi"/>
              </w:rPr>
              <w:t>)</w:t>
            </w:r>
            <w:r>
              <w:rPr>
                <w:rFonts w:asciiTheme="majorHAnsi" w:hAnsiTheme="majorHAnsi"/>
              </w:rPr>
              <w:t>.</w:t>
            </w:r>
          </w:p>
          <w:p w14:paraId="3EA44733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Nie wykonywaliśmy żadnych czynności związanych z przygotowaniem niniejszego postępowania o udzielenie zamówienia publicznego, a w celu sporządzenia oferty nie posługiwaliśmy się osobami uczestniczącymi w dokonywaniu tych czynności.</w:t>
            </w:r>
          </w:p>
          <w:p w14:paraId="3F4C4DA3" w14:textId="552FFA58" w:rsidR="0026224E" w:rsidRPr="009D6ED6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</w:rPr>
              <w:t>Załączon</w:t>
            </w:r>
            <w:r w:rsidR="00076884">
              <w:rPr>
                <w:rFonts w:asciiTheme="majorHAnsi" w:hAnsiTheme="majorHAnsi"/>
              </w:rPr>
              <w:t>e</w:t>
            </w:r>
            <w:r>
              <w:rPr>
                <w:rFonts w:asciiTheme="majorHAnsi" w:hAnsiTheme="majorHAnsi"/>
              </w:rPr>
              <w:t xml:space="preserve"> do SWZ projekt</w:t>
            </w:r>
            <w:r w:rsidR="00076884">
              <w:rPr>
                <w:rFonts w:asciiTheme="majorHAnsi" w:hAnsiTheme="majorHAnsi"/>
              </w:rPr>
              <w:t xml:space="preserve">owane postanowienia </w:t>
            </w:r>
            <w:r>
              <w:rPr>
                <w:rFonts w:asciiTheme="majorHAnsi" w:hAnsiTheme="majorHAnsi"/>
              </w:rPr>
              <w:t>umowy, w tym warunki płatności został</w:t>
            </w:r>
            <w:r w:rsidR="00076884">
              <w:rPr>
                <w:rFonts w:asciiTheme="majorHAnsi" w:hAnsiTheme="majorHAnsi"/>
              </w:rPr>
              <w:t>y</w:t>
            </w:r>
            <w:r>
              <w:rPr>
                <w:rFonts w:asciiTheme="majorHAnsi" w:hAnsiTheme="majorHAnsi"/>
              </w:rPr>
              <w:t xml:space="preserve"> przez nas zaakceptowan</w:t>
            </w:r>
            <w:r w:rsidR="00076884">
              <w:rPr>
                <w:rFonts w:asciiTheme="majorHAnsi" w:hAnsiTheme="majorHAnsi"/>
              </w:rPr>
              <w:t>e</w:t>
            </w:r>
            <w:r>
              <w:rPr>
                <w:rFonts w:asciiTheme="majorHAnsi" w:hAnsiTheme="majorHAnsi"/>
              </w:rPr>
              <w:t xml:space="preserve"> i  w przypadku wyboru naszej oferty zobowiązujemy się do zawarcia umowy na warunkach tam określonych w miejscu i terminie wskazanym przez Zamawiającego.</w:t>
            </w:r>
          </w:p>
        </w:tc>
      </w:tr>
      <w:tr w:rsidR="0026224E" w:rsidRPr="000C6D97" w14:paraId="4873F5FE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B42171" w14:textId="77777777" w:rsidR="0026224E" w:rsidRPr="000C6D97" w:rsidRDefault="0026224E" w:rsidP="0026224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0C6D97">
              <w:rPr>
                <w:rFonts w:asciiTheme="majorHAnsi" w:hAnsiTheme="majorHAnsi"/>
                <w:b/>
                <w:bCs/>
              </w:rPr>
              <w:t>ZOBOWIĄZANIA WYKONAWCY W PRZYPADKU PRZYZNANIA ZAMÓWIENIA</w:t>
            </w:r>
          </w:p>
        </w:tc>
      </w:tr>
      <w:tr w:rsidR="0026224E" w:rsidRPr="000C6D97" w14:paraId="5788AE91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B0FA8D" w14:textId="77777777" w:rsidR="0026224E" w:rsidRPr="000C6D97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0C6D97">
              <w:rPr>
                <w:rFonts w:asciiTheme="majorHAnsi" w:hAnsiTheme="majorHAnsi"/>
              </w:rPr>
              <w:t>W przypadku przyznania zamówienia zobowiązuje się do zawarcia umowy w miejscu i terminie wyznaczonym przez Zamawiającego.</w:t>
            </w:r>
          </w:p>
        </w:tc>
      </w:tr>
      <w:tr w:rsidR="0026224E" w14:paraId="0CA004F1" w14:textId="77777777" w:rsidTr="00BB08D9">
        <w:trPr>
          <w:trHeight w:val="353"/>
        </w:trPr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9DC51F" w14:textId="77777777" w:rsidR="0026224E" w:rsidRDefault="0026224E" w:rsidP="0026224E">
            <w:pPr>
              <w:spacing w:after="0" w:line="240" w:lineRule="auto"/>
              <w:jc w:val="both"/>
              <w:rPr>
                <w:rFonts w:asciiTheme="majorHAnsi" w:hAnsiTheme="majorHAnsi"/>
                <w:i/>
              </w:rPr>
            </w:pPr>
            <w:r w:rsidRPr="009D6ED6">
              <w:rPr>
                <w:rFonts w:asciiTheme="majorHAnsi" w:hAnsiTheme="majorHAnsi"/>
                <w:b/>
                <w:bCs/>
              </w:rPr>
              <w:t>TAJEMNICA PRZEDSIĘBIORSTWA</w:t>
            </w:r>
          </w:p>
        </w:tc>
      </w:tr>
      <w:tr w:rsidR="0026224E" w:rsidRPr="00FF57CB" w14:paraId="7A1E8FF1" w14:textId="77777777" w:rsidTr="00BB08D9">
        <w:trPr>
          <w:trHeight w:val="2687"/>
        </w:trPr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EA3A62" w14:textId="44E81CAF" w:rsidR="0026224E" w:rsidRPr="0078692F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color w:val="000000" w:themeColor="text1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>Korzystając z uprawnienia nadanego treścią art. 18 ust. 3 ustawy z 11.09.2019 r. Prawo zamówień publicznych zastrzegam, że informacje dotyczące ………………………………  ………………………………………, zawarte w następujących dokumentach ………………………………………………… ……………………………………… stanowią tajemnicę przedsiębiorstwa zgodnie z definicją zawartą w treści art. 11 ust. 4 ustawy                         z</w:t>
            </w:r>
            <w:r w:rsidR="00CE4C34">
              <w:rPr>
                <w:rFonts w:asciiTheme="majorHAnsi" w:hAnsiTheme="majorHAnsi"/>
                <w:color w:val="000000" w:themeColor="text1"/>
              </w:rPr>
              <w:t> </w:t>
            </w:r>
            <w:r w:rsidRPr="0078692F">
              <w:rPr>
                <w:rFonts w:asciiTheme="majorHAnsi" w:hAnsiTheme="majorHAnsi"/>
                <w:color w:val="000000" w:themeColor="text1"/>
              </w:rPr>
              <w:t>16.04.1993 r. o zwalczaniu nieuczciwej konkurencji (Dz. U. z 2022 r. poz. 1233</w:t>
            </w:r>
            <w:r>
              <w:rPr>
                <w:rFonts w:asciiTheme="majorHAnsi" w:hAnsiTheme="majorHAnsi"/>
                <w:color w:val="000000" w:themeColor="text1"/>
              </w:rPr>
              <w:t xml:space="preserve"> ze zm.</w:t>
            </w:r>
            <w:r w:rsidRPr="0078692F">
              <w:rPr>
                <w:rFonts w:asciiTheme="majorHAnsi" w:hAnsiTheme="majorHAnsi"/>
                <w:color w:val="000000" w:themeColor="text1"/>
              </w:rPr>
              <w:t>) i nie mogą być udostępniane innym uczestnikom postępowania.</w:t>
            </w:r>
          </w:p>
          <w:p w14:paraId="41CEC194" w14:textId="77777777" w:rsidR="0026224E" w:rsidRPr="0078692F" w:rsidRDefault="0026224E" w:rsidP="0026224E">
            <w:pPr>
              <w:spacing w:after="0" w:line="360" w:lineRule="auto"/>
              <w:jc w:val="both"/>
              <w:rPr>
                <w:rFonts w:asciiTheme="majorHAnsi" w:hAnsiTheme="majorHAnsi"/>
                <w:b/>
                <w:color w:val="000000" w:themeColor="text1"/>
              </w:rPr>
            </w:pPr>
            <w:r w:rsidRPr="0078692F">
              <w:rPr>
                <w:rFonts w:asciiTheme="majorHAnsi" w:hAnsiTheme="majorHAnsi"/>
                <w:b/>
                <w:color w:val="000000" w:themeColor="text1"/>
              </w:rPr>
              <w:t>Jednocześnie wykazuje, iż zastrzeżone informacje stanowią tajemnicę przedsiębiorstwa, ponieważ:</w:t>
            </w:r>
          </w:p>
          <w:p w14:paraId="33E52DE6" w14:textId="77777777" w:rsidR="0026224E" w:rsidRPr="00FF57CB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color w:val="EE0000"/>
              </w:rPr>
            </w:pPr>
            <w:r w:rsidRPr="0078692F">
              <w:rPr>
                <w:rFonts w:asciiTheme="majorHAnsi" w:hAnsiTheme="majorHAnsi"/>
                <w:b/>
                <w:color w:val="000000" w:themeColor="text1"/>
              </w:rPr>
              <w:t>UZASADNIENIE:</w:t>
            </w:r>
            <w:r w:rsidRPr="0078692F">
              <w:rPr>
                <w:rFonts w:asciiTheme="majorHAnsi" w:hAnsiTheme="majorHAnsi"/>
                <w:color w:val="000000" w:themeColor="text1"/>
              </w:rPr>
              <w:t>…………………………………………………………………………………………………………………………………..</w:t>
            </w:r>
          </w:p>
        </w:tc>
      </w:tr>
    </w:tbl>
    <w:p w14:paraId="242DC4C2" w14:textId="77777777" w:rsidR="00F1461D" w:rsidRDefault="00F1461D" w:rsidP="00FA5028"/>
    <w:p w14:paraId="74622628" w14:textId="57A053DB" w:rsidR="00FA5028" w:rsidRDefault="00FA5028" w:rsidP="00FA5028"/>
    <w:p w14:paraId="719C742A" w14:textId="0643AF58" w:rsidR="00FA5028" w:rsidRDefault="00FA5028" w:rsidP="00FA5028">
      <w:r>
        <w:t>………………………………………………………..</w:t>
      </w:r>
    </w:p>
    <w:p w14:paraId="117878C2" w14:textId="5C7D48F2" w:rsidR="00E55E9D" w:rsidRPr="00FA5028" w:rsidRDefault="00FA5028" w:rsidP="00FA5028">
      <w:r>
        <w:t>Data i podpis</w:t>
      </w:r>
      <w:r w:rsidR="00A73A53">
        <w:tab/>
      </w:r>
      <w:r w:rsidR="00A73A53">
        <w:tab/>
      </w:r>
    </w:p>
    <w:sectPr w:rsidR="00E55E9D" w:rsidRPr="00FA5028" w:rsidSect="00851578">
      <w:headerReference w:type="default" r:id="rId8"/>
      <w:headerReference w:type="first" r:id="rId9"/>
      <w:pgSz w:w="11906" w:h="16838"/>
      <w:pgMar w:top="709" w:right="1417" w:bottom="993" w:left="1417" w:header="284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4EC47" w14:textId="77777777" w:rsidR="004C4754" w:rsidRDefault="004C4754">
      <w:pPr>
        <w:spacing w:after="0" w:line="240" w:lineRule="auto"/>
      </w:pPr>
      <w:r>
        <w:separator/>
      </w:r>
    </w:p>
  </w:endnote>
  <w:endnote w:type="continuationSeparator" w:id="0">
    <w:p w14:paraId="128A8904" w14:textId="77777777" w:rsidR="004C4754" w:rsidRDefault="004C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27C2" w14:textId="77777777" w:rsidR="004C4754" w:rsidRDefault="004C4754">
      <w:pPr>
        <w:spacing w:after="0" w:line="240" w:lineRule="auto"/>
      </w:pPr>
      <w:r>
        <w:separator/>
      </w:r>
    </w:p>
  </w:footnote>
  <w:footnote w:type="continuationSeparator" w:id="0">
    <w:p w14:paraId="3C0A81D1" w14:textId="77777777" w:rsidR="004C4754" w:rsidRDefault="004C4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8177F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08177F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DFD45" w14:textId="2669A39B" w:rsidR="00D0675B" w:rsidRDefault="00D0675B">
    <w:pPr>
      <w:tabs>
        <w:tab w:val="left" w:pos="5220"/>
      </w:tabs>
      <w:jc w:val="center"/>
      <w:rPr>
        <w:rFonts w:ascii="Calibri" w:eastAsia="Calibri" w:hAnsi="Calibri"/>
      </w:rPr>
    </w:pPr>
  </w:p>
  <w:p w14:paraId="1CA0583D" w14:textId="3AD01C30" w:rsidR="00D0675B" w:rsidRDefault="00A74DA9" w:rsidP="00D0675B">
    <w:pPr>
      <w:tabs>
        <w:tab w:val="left" w:pos="5220"/>
      </w:tabs>
      <w:rPr>
        <w:rFonts w:ascii="Calibri" w:eastAsia="Calibri" w:hAnsi="Calibri"/>
      </w:rPr>
    </w:pPr>
    <w:r>
      <w:rPr>
        <w:noProof/>
      </w:rPr>
      <w:drawing>
        <wp:inline distT="0" distB="0" distL="0" distR="0" wp14:anchorId="12B621C7" wp14:editId="4A3A54B2">
          <wp:extent cx="5760720" cy="678815"/>
          <wp:effectExtent l="0" t="0" r="0" b="6985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8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339891" w14:textId="0FD5EAE0" w:rsidR="00E55E9D" w:rsidRDefault="00D0675B" w:rsidP="00D0675B">
    <w:pPr>
      <w:tabs>
        <w:tab w:val="left" w:pos="5220"/>
      </w:tabs>
      <w:jc w:val="right"/>
      <w:rPr>
        <w:rFonts w:ascii="Calibri" w:eastAsia="Calibri" w:hAnsi="Calibri"/>
      </w:rPr>
    </w:pPr>
    <w:r>
      <w:rPr>
        <w:rFonts w:asciiTheme="majorHAnsi" w:hAnsiTheme="majorHAnsi"/>
        <w:b/>
        <w:bCs/>
      </w:rPr>
      <w:t>Załącznik nr 2</w:t>
    </w:r>
    <w:r w:rsidRPr="001878D8">
      <w:rPr>
        <w:rFonts w:asciiTheme="majorHAnsi" w:hAnsiTheme="majorHAnsi"/>
        <w:b/>
        <w:bCs/>
      </w:rPr>
      <w:t xml:space="preserve"> do SWZ</w:t>
    </w:r>
    <w:r>
      <w:rPr>
        <w:rFonts w:asciiTheme="majorHAnsi" w:hAnsiTheme="majorHAnsi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FE2A47"/>
    <w:multiLevelType w:val="hybridMultilevel"/>
    <w:tmpl w:val="B0BE02DE"/>
    <w:lvl w:ilvl="0" w:tplc="8EE8E568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64C204E6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D0020B7"/>
    <w:multiLevelType w:val="multilevel"/>
    <w:tmpl w:val="6C14A18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A4F2A"/>
    <w:multiLevelType w:val="multilevel"/>
    <w:tmpl w:val="74704CB4"/>
    <w:lvl w:ilvl="0">
      <w:start w:val="1"/>
      <w:numFmt w:val="decimal"/>
      <w:lvlText w:val="%1."/>
      <w:lvlJc w:val="left"/>
      <w:pPr>
        <w:ind w:left="720" w:hanging="72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388603">
    <w:abstractNumId w:val="7"/>
  </w:num>
  <w:num w:numId="2" w16cid:durableId="2109040080">
    <w:abstractNumId w:val="6"/>
  </w:num>
  <w:num w:numId="3" w16cid:durableId="1666009248">
    <w:abstractNumId w:val="2"/>
  </w:num>
  <w:num w:numId="4" w16cid:durableId="1493376041">
    <w:abstractNumId w:val="5"/>
  </w:num>
  <w:num w:numId="5" w16cid:durableId="1895847364">
    <w:abstractNumId w:val="1"/>
  </w:num>
  <w:num w:numId="6" w16cid:durableId="47917682">
    <w:abstractNumId w:val="0"/>
  </w:num>
  <w:num w:numId="7" w16cid:durableId="880752971">
    <w:abstractNumId w:val="4"/>
  </w:num>
  <w:num w:numId="8" w16cid:durableId="857546787">
    <w:abstractNumId w:val="3"/>
  </w:num>
  <w:num w:numId="9" w16cid:durableId="29385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9D"/>
    <w:rsid w:val="00030A40"/>
    <w:rsid w:val="00047A9D"/>
    <w:rsid w:val="00053610"/>
    <w:rsid w:val="00063290"/>
    <w:rsid w:val="00066773"/>
    <w:rsid w:val="00067ABB"/>
    <w:rsid w:val="00074622"/>
    <w:rsid w:val="00076884"/>
    <w:rsid w:val="0008177F"/>
    <w:rsid w:val="000A5B75"/>
    <w:rsid w:val="000A7FA1"/>
    <w:rsid w:val="000B14B4"/>
    <w:rsid w:val="000C105E"/>
    <w:rsid w:val="000E0475"/>
    <w:rsid w:val="000F3C5A"/>
    <w:rsid w:val="00121150"/>
    <w:rsid w:val="00124750"/>
    <w:rsid w:val="00126844"/>
    <w:rsid w:val="00131395"/>
    <w:rsid w:val="00134DC2"/>
    <w:rsid w:val="001440C8"/>
    <w:rsid w:val="001575BF"/>
    <w:rsid w:val="00172705"/>
    <w:rsid w:val="001811C2"/>
    <w:rsid w:val="0018146E"/>
    <w:rsid w:val="001878D8"/>
    <w:rsid w:val="001B3C36"/>
    <w:rsid w:val="001B5E1F"/>
    <w:rsid w:val="001B723E"/>
    <w:rsid w:val="001C3BFB"/>
    <w:rsid w:val="001C4666"/>
    <w:rsid w:val="001D3A5C"/>
    <w:rsid w:val="00210CE5"/>
    <w:rsid w:val="0022656B"/>
    <w:rsid w:val="00232E11"/>
    <w:rsid w:val="002349FF"/>
    <w:rsid w:val="0023567D"/>
    <w:rsid w:val="00235879"/>
    <w:rsid w:val="002515C7"/>
    <w:rsid w:val="00254260"/>
    <w:rsid w:val="0026224E"/>
    <w:rsid w:val="00262589"/>
    <w:rsid w:val="00264EC0"/>
    <w:rsid w:val="00266827"/>
    <w:rsid w:val="0027459D"/>
    <w:rsid w:val="0028420F"/>
    <w:rsid w:val="00291529"/>
    <w:rsid w:val="002A5EA7"/>
    <w:rsid w:val="002A654F"/>
    <w:rsid w:val="002D18E3"/>
    <w:rsid w:val="002D605A"/>
    <w:rsid w:val="002D6108"/>
    <w:rsid w:val="002D7935"/>
    <w:rsid w:val="002F0450"/>
    <w:rsid w:val="002F5875"/>
    <w:rsid w:val="00312C70"/>
    <w:rsid w:val="00317EFE"/>
    <w:rsid w:val="00321803"/>
    <w:rsid w:val="003539EB"/>
    <w:rsid w:val="003600AD"/>
    <w:rsid w:val="003644A9"/>
    <w:rsid w:val="003814DB"/>
    <w:rsid w:val="003E2913"/>
    <w:rsid w:val="003E49D1"/>
    <w:rsid w:val="003E5670"/>
    <w:rsid w:val="003F537E"/>
    <w:rsid w:val="003F68A3"/>
    <w:rsid w:val="003F72E7"/>
    <w:rsid w:val="00404C06"/>
    <w:rsid w:val="004428D8"/>
    <w:rsid w:val="00453849"/>
    <w:rsid w:val="0046343A"/>
    <w:rsid w:val="00490506"/>
    <w:rsid w:val="0049732D"/>
    <w:rsid w:val="004A43CB"/>
    <w:rsid w:val="004C4754"/>
    <w:rsid w:val="004C7C59"/>
    <w:rsid w:val="004E1B29"/>
    <w:rsid w:val="004E4E6D"/>
    <w:rsid w:val="004F2A67"/>
    <w:rsid w:val="005004BF"/>
    <w:rsid w:val="005038A9"/>
    <w:rsid w:val="00504A9B"/>
    <w:rsid w:val="0050548B"/>
    <w:rsid w:val="0050625B"/>
    <w:rsid w:val="00522909"/>
    <w:rsid w:val="00542AA5"/>
    <w:rsid w:val="00550589"/>
    <w:rsid w:val="005757DA"/>
    <w:rsid w:val="005762FD"/>
    <w:rsid w:val="00597A71"/>
    <w:rsid w:val="005C600D"/>
    <w:rsid w:val="005F3246"/>
    <w:rsid w:val="006328EB"/>
    <w:rsid w:val="00653237"/>
    <w:rsid w:val="0065667C"/>
    <w:rsid w:val="006574FC"/>
    <w:rsid w:val="00670BA0"/>
    <w:rsid w:val="006724C5"/>
    <w:rsid w:val="00691E1F"/>
    <w:rsid w:val="00695351"/>
    <w:rsid w:val="006A089F"/>
    <w:rsid w:val="006A36C5"/>
    <w:rsid w:val="006A5AEF"/>
    <w:rsid w:val="006A74FB"/>
    <w:rsid w:val="006C23C5"/>
    <w:rsid w:val="006C6795"/>
    <w:rsid w:val="006C6A0A"/>
    <w:rsid w:val="006D4E7D"/>
    <w:rsid w:val="006E1D38"/>
    <w:rsid w:val="006F5D4B"/>
    <w:rsid w:val="00716F2C"/>
    <w:rsid w:val="007208D8"/>
    <w:rsid w:val="00754B1A"/>
    <w:rsid w:val="00760B29"/>
    <w:rsid w:val="007633B1"/>
    <w:rsid w:val="0077121C"/>
    <w:rsid w:val="0077748D"/>
    <w:rsid w:val="0078313F"/>
    <w:rsid w:val="0078692F"/>
    <w:rsid w:val="007C4441"/>
    <w:rsid w:val="007D0ADD"/>
    <w:rsid w:val="007D14AE"/>
    <w:rsid w:val="00825719"/>
    <w:rsid w:val="00846AA4"/>
    <w:rsid w:val="00851578"/>
    <w:rsid w:val="00852253"/>
    <w:rsid w:val="00856175"/>
    <w:rsid w:val="00856382"/>
    <w:rsid w:val="00863475"/>
    <w:rsid w:val="00866311"/>
    <w:rsid w:val="00872BB6"/>
    <w:rsid w:val="00873B6F"/>
    <w:rsid w:val="00877657"/>
    <w:rsid w:val="008804DC"/>
    <w:rsid w:val="00886D07"/>
    <w:rsid w:val="008962F8"/>
    <w:rsid w:val="008C6AA7"/>
    <w:rsid w:val="008D0E0A"/>
    <w:rsid w:val="008E1796"/>
    <w:rsid w:val="008F67E0"/>
    <w:rsid w:val="00904124"/>
    <w:rsid w:val="00912F39"/>
    <w:rsid w:val="009143C2"/>
    <w:rsid w:val="00914ABD"/>
    <w:rsid w:val="009157EF"/>
    <w:rsid w:val="009172BB"/>
    <w:rsid w:val="00923B5E"/>
    <w:rsid w:val="009618C8"/>
    <w:rsid w:val="00961F9F"/>
    <w:rsid w:val="009627FD"/>
    <w:rsid w:val="00980FA7"/>
    <w:rsid w:val="0098259D"/>
    <w:rsid w:val="009861EE"/>
    <w:rsid w:val="009A58F3"/>
    <w:rsid w:val="009B3451"/>
    <w:rsid w:val="009B7C1E"/>
    <w:rsid w:val="009C0204"/>
    <w:rsid w:val="009D6ED6"/>
    <w:rsid w:val="009F30FE"/>
    <w:rsid w:val="009F423E"/>
    <w:rsid w:val="009F7DEA"/>
    <w:rsid w:val="00A21372"/>
    <w:rsid w:val="00A672AB"/>
    <w:rsid w:val="00A72099"/>
    <w:rsid w:val="00A73A53"/>
    <w:rsid w:val="00A74DA9"/>
    <w:rsid w:val="00A81BEE"/>
    <w:rsid w:val="00A9059B"/>
    <w:rsid w:val="00A91063"/>
    <w:rsid w:val="00AA21E9"/>
    <w:rsid w:val="00AA6936"/>
    <w:rsid w:val="00AA6DBD"/>
    <w:rsid w:val="00AB262B"/>
    <w:rsid w:val="00AC3F23"/>
    <w:rsid w:val="00AD7EAD"/>
    <w:rsid w:val="00AE1715"/>
    <w:rsid w:val="00AE5DAE"/>
    <w:rsid w:val="00AF507B"/>
    <w:rsid w:val="00B051A1"/>
    <w:rsid w:val="00B05B6A"/>
    <w:rsid w:val="00B26166"/>
    <w:rsid w:val="00B26DB1"/>
    <w:rsid w:val="00B34725"/>
    <w:rsid w:val="00B376BD"/>
    <w:rsid w:val="00B40E10"/>
    <w:rsid w:val="00B5130C"/>
    <w:rsid w:val="00B57052"/>
    <w:rsid w:val="00B62EA5"/>
    <w:rsid w:val="00B6738A"/>
    <w:rsid w:val="00B72CA3"/>
    <w:rsid w:val="00B96014"/>
    <w:rsid w:val="00BB08D9"/>
    <w:rsid w:val="00BB2E94"/>
    <w:rsid w:val="00BB542A"/>
    <w:rsid w:val="00BB71A4"/>
    <w:rsid w:val="00BE6907"/>
    <w:rsid w:val="00BF2DD4"/>
    <w:rsid w:val="00C00830"/>
    <w:rsid w:val="00C05F64"/>
    <w:rsid w:val="00C214E0"/>
    <w:rsid w:val="00C2535F"/>
    <w:rsid w:val="00C40547"/>
    <w:rsid w:val="00C43EE2"/>
    <w:rsid w:val="00C55AE8"/>
    <w:rsid w:val="00C737E8"/>
    <w:rsid w:val="00C73A1E"/>
    <w:rsid w:val="00C94591"/>
    <w:rsid w:val="00C96CD7"/>
    <w:rsid w:val="00CA193F"/>
    <w:rsid w:val="00CB61EB"/>
    <w:rsid w:val="00CC7149"/>
    <w:rsid w:val="00CD1081"/>
    <w:rsid w:val="00CD245A"/>
    <w:rsid w:val="00CD3581"/>
    <w:rsid w:val="00CD5917"/>
    <w:rsid w:val="00CD678E"/>
    <w:rsid w:val="00CE4901"/>
    <w:rsid w:val="00CE4C34"/>
    <w:rsid w:val="00D00B49"/>
    <w:rsid w:val="00D00BE0"/>
    <w:rsid w:val="00D0675B"/>
    <w:rsid w:val="00D1288D"/>
    <w:rsid w:val="00D158BE"/>
    <w:rsid w:val="00D1659F"/>
    <w:rsid w:val="00D37A76"/>
    <w:rsid w:val="00D4645B"/>
    <w:rsid w:val="00D55E44"/>
    <w:rsid w:val="00D67CBD"/>
    <w:rsid w:val="00D80C60"/>
    <w:rsid w:val="00D82656"/>
    <w:rsid w:val="00D878FE"/>
    <w:rsid w:val="00D87F9F"/>
    <w:rsid w:val="00D97CD0"/>
    <w:rsid w:val="00D97DA5"/>
    <w:rsid w:val="00DA1C3B"/>
    <w:rsid w:val="00DA26FE"/>
    <w:rsid w:val="00DA2E1F"/>
    <w:rsid w:val="00DB76ED"/>
    <w:rsid w:val="00DD776A"/>
    <w:rsid w:val="00DE0123"/>
    <w:rsid w:val="00DE5A87"/>
    <w:rsid w:val="00DF1D15"/>
    <w:rsid w:val="00E01E22"/>
    <w:rsid w:val="00E133FA"/>
    <w:rsid w:val="00E13924"/>
    <w:rsid w:val="00E239E0"/>
    <w:rsid w:val="00E36DF9"/>
    <w:rsid w:val="00E50580"/>
    <w:rsid w:val="00E55E9D"/>
    <w:rsid w:val="00E60FFD"/>
    <w:rsid w:val="00E770C6"/>
    <w:rsid w:val="00E77DCE"/>
    <w:rsid w:val="00EA4A72"/>
    <w:rsid w:val="00EC49AA"/>
    <w:rsid w:val="00EC5614"/>
    <w:rsid w:val="00EC5CED"/>
    <w:rsid w:val="00EC7D8C"/>
    <w:rsid w:val="00ED4A0A"/>
    <w:rsid w:val="00EE018C"/>
    <w:rsid w:val="00EE1800"/>
    <w:rsid w:val="00EE5DF2"/>
    <w:rsid w:val="00EE6B47"/>
    <w:rsid w:val="00EF2CF9"/>
    <w:rsid w:val="00F05734"/>
    <w:rsid w:val="00F12C7E"/>
    <w:rsid w:val="00F1461D"/>
    <w:rsid w:val="00F227B0"/>
    <w:rsid w:val="00F35C04"/>
    <w:rsid w:val="00F403B6"/>
    <w:rsid w:val="00F45DF3"/>
    <w:rsid w:val="00F76092"/>
    <w:rsid w:val="00F80BD1"/>
    <w:rsid w:val="00F80F7E"/>
    <w:rsid w:val="00F815A7"/>
    <w:rsid w:val="00F82EDF"/>
    <w:rsid w:val="00FA353B"/>
    <w:rsid w:val="00FA39B2"/>
    <w:rsid w:val="00FA5028"/>
    <w:rsid w:val="00FB38F3"/>
    <w:rsid w:val="00FB4544"/>
    <w:rsid w:val="00FB4E72"/>
    <w:rsid w:val="00FD3499"/>
    <w:rsid w:val="00FD415F"/>
    <w:rsid w:val="00FE1CCB"/>
    <w:rsid w:val="00FF4D08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A21C1"/>
  <w15:docId w15:val="{0D9B124D-21A4-4BCF-A20F-E63CD331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18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,Lista PR,maz_wyliczenie,opis dzialania,K-P_odwolanie,A_wyliczenie,Akapit z listą 1,Table of contents numbered,Akapit z listą5,L1,Numerowanie,BulletC,Wyliczanie,Obiekt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,Lista PR Znak,maz_wyliczenie Znak,opis dzialania Znak,K-P_odwolanie Znak,A_wyliczenie Znak,Akapit z listą 1 Znak,Table of contents numbered Znak"/>
    <w:link w:val="Akapitzlist"/>
    <w:uiPriority w:val="34"/>
    <w:qFormat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172705"/>
  </w:style>
  <w:style w:type="paragraph" w:styleId="Poprawka">
    <w:name w:val="Revision"/>
    <w:hidden/>
    <w:uiPriority w:val="99"/>
    <w:semiHidden/>
    <w:rsid w:val="009A58F3"/>
    <w:pPr>
      <w:suppressAutoHyphens w:val="0"/>
    </w:pPr>
  </w:style>
  <w:style w:type="table" w:customStyle="1" w:styleId="TableGrid">
    <w:name w:val="TableGrid"/>
    <w:rsid w:val="00851578"/>
    <w:pPr>
      <w:suppressAutoHyphens w:val="0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ize">
    <w:name w:val="size"/>
    <w:basedOn w:val="Domylnaczcionkaakapitu"/>
    <w:rsid w:val="00081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46FD9-64CB-4CE6-B9E1-4440DE51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911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</cp:revision>
  <cp:lastPrinted>2024-11-28T10:20:00Z</cp:lastPrinted>
  <dcterms:created xsi:type="dcterms:W3CDTF">2026-02-03T06:24:00Z</dcterms:created>
  <dcterms:modified xsi:type="dcterms:W3CDTF">2026-04-29T07:58:00Z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